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38D8D" w14:textId="77777777" w:rsidR="005F5CBF" w:rsidRPr="00E57564" w:rsidRDefault="005F5CBF" w:rsidP="00056808">
      <w:pPr>
        <w:ind w:right="-1"/>
        <w:rPr>
          <w:rFonts w:ascii="Open Sans Light" w:hAnsi="Open Sans Light" w:cs="Open Sans Light"/>
          <w:b/>
          <w:iCs/>
          <w:u w:val="single"/>
        </w:rPr>
      </w:pPr>
    </w:p>
    <w:p w14:paraId="2334485B" w14:textId="2CED3F12" w:rsidR="00775C59" w:rsidRPr="008B7DC2" w:rsidRDefault="00593EE1" w:rsidP="00603F66">
      <w:pPr>
        <w:ind w:right="-1"/>
        <w:rPr>
          <w:rFonts w:ascii="Open Sans Light" w:hAnsi="Open Sans Light" w:cs="Open Sans Light"/>
          <w:b/>
          <w:iCs/>
          <w:sz w:val="22"/>
          <w:szCs w:val="22"/>
          <w:u w:val="single"/>
        </w:rPr>
      </w:pPr>
      <w:r w:rsidRPr="008B7DC2">
        <w:rPr>
          <w:rFonts w:ascii="Open Sans Light" w:hAnsi="Open Sans Light" w:cs="Open Sans Light"/>
          <w:b/>
          <w:iCs/>
          <w:sz w:val="22"/>
          <w:szCs w:val="22"/>
          <w:u w:val="single"/>
        </w:rPr>
        <w:t>Microsoft</w:t>
      </w:r>
      <w:r w:rsidR="008B7DC2">
        <w:rPr>
          <w:rFonts w:ascii="Open Sans Light" w:hAnsi="Open Sans Light" w:cs="Open Sans Light"/>
          <w:b/>
          <w:iCs/>
          <w:sz w:val="22"/>
          <w:szCs w:val="22"/>
          <w:u w:val="single"/>
        </w:rPr>
        <w:t xml:space="preserve"> Windows 10 EOS: </w:t>
      </w:r>
      <w:r w:rsidR="00893C42" w:rsidRPr="008B7DC2">
        <w:rPr>
          <w:rFonts w:ascii="Open Sans Light" w:hAnsi="Open Sans Light" w:cs="Open Sans Light"/>
          <w:b/>
          <w:iCs/>
          <w:sz w:val="22"/>
          <w:szCs w:val="22"/>
          <w:u w:val="single"/>
        </w:rPr>
        <w:t xml:space="preserve">Reseller </w:t>
      </w:r>
      <w:r w:rsidRPr="008B7DC2">
        <w:rPr>
          <w:rFonts w:ascii="Open Sans Light" w:hAnsi="Open Sans Light" w:cs="Open Sans Light"/>
          <w:b/>
          <w:iCs/>
          <w:sz w:val="22"/>
          <w:szCs w:val="22"/>
          <w:u w:val="single"/>
        </w:rPr>
        <w:t>enablement</w:t>
      </w:r>
      <w:r w:rsidR="00305C08" w:rsidRPr="008B7DC2">
        <w:rPr>
          <w:rFonts w:ascii="Open Sans Light" w:hAnsi="Open Sans Light" w:cs="Open Sans Light"/>
          <w:b/>
          <w:iCs/>
          <w:sz w:val="22"/>
          <w:szCs w:val="22"/>
          <w:u w:val="single"/>
        </w:rPr>
        <w:t xml:space="preserve"> </w:t>
      </w:r>
    </w:p>
    <w:p w14:paraId="2C14D035" w14:textId="2E389BA1" w:rsidR="00603F66" w:rsidRPr="008B7DC2" w:rsidRDefault="00603F66" w:rsidP="00603F66">
      <w:pPr>
        <w:ind w:right="-1"/>
        <w:rPr>
          <w:sz w:val="22"/>
          <w:szCs w:val="22"/>
        </w:rPr>
      </w:pPr>
      <w:r w:rsidRPr="008B7DC2">
        <w:rPr>
          <w:rFonts w:ascii="Open Sans Light" w:hAnsi="Open Sans Light" w:cs="Open Sans Light"/>
          <w:b/>
          <w:iCs/>
          <w:sz w:val="22"/>
          <w:szCs w:val="22"/>
          <w:u w:val="single"/>
        </w:rPr>
        <w:t>Organic LinkedIn socials x3</w:t>
      </w:r>
      <w:r w:rsidR="007432CC" w:rsidRPr="008B7DC2">
        <w:rPr>
          <w:rFonts w:ascii="Open Sans Light" w:hAnsi="Open Sans Light" w:cs="Open Sans Light"/>
          <w:b/>
          <w:iCs/>
          <w:sz w:val="22"/>
          <w:szCs w:val="22"/>
          <w:u w:val="single"/>
        </w:rPr>
        <w:t xml:space="preserve"> – webinar </w:t>
      </w:r>
    </w:p>
    <w:p w14:paraId="5918E9F7" w14:textId="77777777" w:rsidR="000B49B9" w:rsidRPr="008B7DC2" w:rsidRDefault="000B49B9" w:rsidP="00603F66">
      <w:pPr>
        <w:ind w:right="-1"/>
        <w:rPr>
          <w:rFonts w:ascii="Open Sans Light" w:hAnsi="Open Sans Light" w:cs="Open Sans Light"/>
          <w:b/>
          <w:iCs/>
          <w:sz w:val="22"/>
          <w:szCs w:val="22"/>
          <w:u w:val="single"/>
        </w:rPr>
      </w:pPr>
    </w:p>
    <w:p w14:paraId="1BF84A65" w14:textId="77777777" w:rsidR="00CA7175" w:rsidRPr="008B7DC2" w:rsidRDefault="00CA7175" w:rsidP="00CA7175">
      <w:pPr>
        <w:ind w:right="-1"/>
        <w:rPr>
          <w:rFonts w:ascii="Open Sans Light" w:hAnsi="Open Sans Light" w:cs="Open Sans Light"/>
          <w:b/>
          <w:iCs/>
          <w:color w:val="0070C0"/>
          <w:sz w:val="22"/>
          <w:szCs w:val="22"/>
        </w:rPr>
      </w:pPr>
      <w:r w:rsidRPr="008B7DC2">
        <w:rPr>
          <w:rFonts w:ascii="Open Sans Light" w:hAnsi="Open Sans Light" w:cs="Open Sans Light"/>
          <w:b/>
          <w:iCs/>
          <w:color w:val="0070C0"/>
          <w:sz w:val="22"/>
          <w:szCs w:val="22"/>
        </w:rPr>
        <w:t>Suggested hashtags:</w:t>
      </w:r>
    </w:p>
    <w:p w14:paraId="1F4ACB5A" w14:textId="77777777" w:rsidR="00CA7175" w:rsidRPr="008B7DC2" w:rsidRDefault="00CA7175" w:rsidP="00CA7175">
      <w:pPr>
        <w:ind w:right="-1"/>
        <w:rPr>
          <w:rFonts w:ascii="Open Sans Light" w:hAnsi="Open Sans Light" w:cs="Open Sans Light"/>
          <w:bCs/>
          <w:iCs/>
          <w:sz w:val="22"/>
          <w:szCs w:val="22"/>
        </w:rPr>
      </w:pPr>
      <w:r w:rsidRPr="008B7DC2">
        <w:rPr>
          <w:rFonts w:ascii="Open Sans Light" w:hAnsi="Open Sans Light" w:cs="Open Sans Light"/>
          <w:bCs/>
          <w:iCs/>
          <w:sz w:val="22"/>
          <w:szCs w:val="22"/>
        </w:rPr>
        <w:t>#windows10eos</w:t>
      </w:r>
    </w:p>
    <w:p w14:paraId="1367FA30" w14:textId="77777777" w:rsidR="00CA7175" w:rsidRPr="008B7DC2" w:rsidRDefault="00CA7175" w:rsidP="00CA7175">
      <w:pPr>
        <w:ind w:right="-1"/>
        <w:rPr>
          <w:rFonts w:ascii="Open Sans Light" w:hAnsi="Open Sans Light" w:cs="Open Sans Light"/>
          <w:bCs/>
          <w:iCs/>
          <w:sz w:val="22"/>
          <w:szCs w:val="22"/>
        </w:rPr>
      </w:pPr>
      <w:r w:rsidRPr="008B7DC2">
        <w:rPr>
          <w:rFonts w:ascii="Open Sans Light" w:hAnsi="Open Sans Light" w:cs="Open Sans Light"/>
          <w:bCs/>
          <w:iCs/>
          <w:sz w:val="22"/>
          <w:szCs w:val="22"/>
        </w:rPr>
        <w:t>#windows11pro</w:t>
      </w:r>
    </w:p>
    <w:p w14:paraId="16F5C9A6" w14:textId="77777777" w:rsidR="00CA7175" w:rsidRPr="008B7DC2" w:rsidRDefault="00CA7175" w:rsidP="00CA7175">
      <w:pPr>
        <w:ind w:right="-1"/>
        <w:rPr>
          <w:rFonts w:ascii="Open Sans Light" w:hAnsi="Open Sans Light" w:cs="Open Sans Light"/>
          <w:bCs/>
          <w:iCs/>
          <w:sz w:val="22"/>
          <w:szCs w:val="22"/>
        </w:rPr>
      </w:pPr>
      <w:r w:rsidRPr="008B7DC2">
        <w:rPr>
          <w:rFonts w:ascii="Open Sans Light" w:hAnsi="Open Sans Light" w:cs="Open Sans Light"/>
          <w:bCs/>
          <w:iCs/>
          <w:sz w:val="22"/>
          <w:szCs w:val="22"/>
        </w:rPr>
        <w:t>#windowsupgrade</w:t>
      </w:r>
    </w:p>
    <w:p w14:paraId="6E45A058" w14:textId="77777777" w:rsidR="00CA7175" w:rsidRPr="008B7DC2" w:rsidRDefault="00CA7175" w:rsidP="00CA7175">
      <w:pPr>
        <w:ind w:right="-1"/>
        <w:rPr>
          <w:rFonts w:ascii="Open Sans Light" w:hAnsi="Open Sans Light" w:cs="Open Sans Light"/>
          <w:b/>
          <w:iCs/>
          <w:sz w:val="22"/>
          <w:szCs w:val="22"/>
          <w:u w:val="single"/>
        </w:rPr>
      </w:pPr>
    </w:p>
    <w:p w14:paraId="14FAB1AF" w14:textId="77777777" w:rsidR="000B49B9" w:rsidRPr="008B7DC2" w:rsidRDefault="000B49B9" w:rsidP="00603F66">
      <w:pPr>
        <w:ind w:right="-1"/>
        <w:rPr>
          <w:rFonts w:ascii="Open Sans Light" w:hAnsi="Open Sans Light" w:cs="Open Sans Light"/>
          <w:b/>
          <w:iCs/>
          <w:sz w:val="22"/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0"/>
      </w:tblGrid>
      <w:tr w:rsidR="000B49B9" w:rsidRPr="008B7DC2" w14:paraId="4B6A1B5D" w14:textId="77777777" w:rsidTr="00226818">
        <w:tc>
          <w:tcPr>
            <w:tcW w:w="9010" w:type="dxa"/>
            <w:gridSpan w:val="2"/>
          </w:tcPr>
          <w:p w14:paraId="113EBBDB" w14:textId="77777777" w:rsidR="000B49B9" w:rsidRPr="008B7DC2" w:rsidRDefault="000B49B9" w:rsidP="000B49B9">
            <w:pPr>
              <w:ind w:right="-1"/>
              <w:jc w:val="center"/>
              <w:rPr>
                <w:rFonts w:ascii="Open Sans Light" w:hAnsi="Open Sans Light" w:cs="Open Sans Light"/>
                <w:b/>
                <w:iCs/>
                <w:color w:val="2E74B5" w:themeColor="accent5" w:themeShade="BF"/>
                <w:sz w:val="22"/>
                <w:szCs w:val="22"/>
              </w:rPr>
            </w:pPr>
            <w:r w:rsidRPr="008B7DC2">
              <w:rPr>
                <w:rFonts w:ascii="Open Sans Light" w:hAnsi="Open Sans Light" w:cs="Open Sans Light"/>
                <w:b/>
                <w:iCs/>
                <w:color w:val="2E74B5" w:themeColor="accent5" w:themeShade="BF"/>
                <w:sz w:val="22"/>
                <w:szCs w:val="22"/>
              </w:rPr>
              <w:t>Post one: Cost of doing nothing</w:t>
            </w:r>
          </w:p>
          <w:p w14:paraId="6C887E81" w14:textId="77777777" w:rsidR="000B49B9" w:rsidRPr="008B7DC2" w:rsidRDefault="000B49B9" w:rsidP="000B49B9">
            <w:pPr>
              <w:ind w:right="-1"/>
              <w:jc w:val="center"/>
              <w:rPr>
                <w:rFonts w:ascii="Open Sans Light" w:hAnsi="Open Sans Light" w:cs="Open Sans Light"/>
                <w:b/>
                <w:iCs/>
                <w:sz w:val="22"/>
                <w:szCs w:val="22"/>
                <w:u w:val="single"/>
              </w:rPr>
            </w:pPr>
          </w:p>
        </w:tc>
      </w:tr>
      <w:tr w:rsidR="000B49B9" w:rsidRPr="008B7DC2" w14:paraId="4ADFB5A2" w14:textId="77777777" w:rsidTr="000B49B9">
        <w:trPr>
          <w:trHeight w:val="2005"/>
        </w:trPr>
        <w:tc>
          <w:tcPr>
            <w:tcW w:w="1980" w:type="dxa"/>
          </w:tcPr>
          <w:p w14:paraId="0CD20A87" w14:textId="77777777" w:rsidR="000B49B9" w:rsidRPr="008B7DC2" w:rsidRDefault="000B49B9" w:rsidP="000B49B9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>[Banner copy]</w:t>
            </w:r>
          </w:p>
          <w:p w14:paraId="40A8AC68" w14:textId="77777777" w:rsidR="000B49B9" w:rsidRPr="008B7DC2" w:rsidRDefault="000B49B9" w:rsidP="00603F66">
            <w:pPr>
              <w:ind w:right="-1"/>
              <w:rPr>
                <w:rFonts w:ascii="Open Sans Light" w:hAnsi="Open Sans Light" w:cs="Open Sans Light"/>
                <w:b/>
                <w:iCs/>
                <w:sz w:val="22"/>
                <w:szCs w:val="22"/>
                <w:u w:val="single"/>
              </w:rPr>
            </w:pPr>
          </w:p>
        </w:tc>
        <w:tc>
          <w:tcPr>
            <w:tcW w:w="7030" w:type="dxa"/>
          </w:tcPr>
          <w:p w14:paraId="73194D8A" w14:textId="77777777" w:rsidR="000B49B9" w:rsidRPr="008B7DC2" w:rsidRDefault="000B49B9" w:rsidP="000B49B9">
            <w:pPr>
              <w:ind w:right="-1"/>
              <w:rPr>
                <w:rFonts w:ascii="Open Sans Light" w:hAnsi="Open Sans Light" w:cs="Open Sans Light"/>
                <w:b/>
                <w:iCs/>
                <w:sz w:val="18"/>
                <w:szCs w:val="18"/>
              </w:rPr>
            </w:pPr>
            <w:r w:rsidRPr="008B7DC2">
              <w:rPr>
                <w:rFonts w:ascii="Open Sans Light" w:hAnsi="Open Sans Light" w:cs="Open Sans Light"/>
                <w:b/>
                <w:iCs/>
                <w:sz w:val="18"/>
                <w:szCs w:val="18"/>
              </w:rPr>
              <w:t>Windows 10 EOS training webinars</w:t>
            </w:r>
          </w:p>
          <w:p w14:paraId="2CC09CD9" w14:textId="77777777" w:rsidR="000B49B9" w:rsidRPr="008B7DC2" w:rsidRDefault="000B49B9" w:rsidP="000B49B9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</w:p>
          <w:p w14:paraId="744DF217" w14:textId="77777777" w:rsidR="000B49B9" w:rsidRPr="008B7DC2" w:rsidRDefault="000B49B9" w:rsidP="000B49B9">
            <w:pPr>
              <w:ind w:right="-1"/>
              <w:rPr>
                <w:rFonts w:ascii="Open Sans Light" w:hAnsi="Open Sans Light" w:cs="Open Sans Light"/>
                <w:b/>
                <w:iCs/>
                <w:sz w:val="28"/>
                <w:szCs w:val="28"/>
              </w:rPr>
            </w:pPr>
            <w:r w:rsidRPr="008B7DC2">
              <w:rPr>
                <w:rFonts w:ascii="Open Sans Light" w:hAnsi="Open Sans Light" w:cs="Open Sans Light"/>
                <w:b/>
                <w:iCs/>
                <w:sz w:val="28"/>
                <w:szCs w:val="28"/>
              </w:rPr>
              <w:t>What’s the cost of doing nothing?</w:t>
            </w:r>
          </w:p>
          <w:p w14:paraId="0AF98A89" w14:textId="77777777" w:rsidR="000B49B9" w:rsidRPr="008B7DC2" w:rsidRDefault="000B49B9" w:rsidP="000B49B9">
            <w:pPr>
              <w:ind w:right="-1"/>
              <w:rPr>
                <w:rFonts w:ascii="Open Sans Light" w:hAnsi="Open Sans Light" w:cs="Open Sans Light"/>
                <w:iCs/>
                <w:sz w:val="28"/>
                <w:szCs w:val="28"/>
              </w:rPr>
            </w:pPr>
            <w:r w:rsidRPr="008B7DC2">
              <w:rPr>
                <w:rFonts w:ascii="Open Sans Light" w:hAnsi="Open Sans Light" w:cs="Open Sans Light"/>
                <w:iCs/>
                <w:sz w:val="28"/>
                <w:szCs w:val="28"/>
              </w:rPr>
              <w:t>You could miss out on better security, productivity and collaboration</w:t>
            </w:r>
          </w:p>
          <w:p w14:paraId="21EAE1A8" w14:textId="6903FFED" w:rsidR="00006D29" w:rsidRPr="008B7DC2" w:rsidRDefault="00006D29" w:rsidP="000B49B9">
            <w:pPr>
              <w:ind w:right="-1"/>
              <w:rPr>
                <w:rFonts w:ascii="Open Sans Light" w:hAnsi="Open Sans Light" w:cs="Open Sans Light"/>
                <w:b/>
                <w:iCs/>
                <w:sz w:val="22"/>
                <w:szCs w:val="22"/>
                <w:u w:val="single"/>
              </w:rPr>
            </w:pPr>
          </w:p>
        </w:tc>
      </w:tr>
      <w:tr w:rsidR="000B49B9" w:rsidRPr="008B7DC2" w14:paraId="0FBBC070" w14:textId="77777777" w:rsidTr="000B49B9">
        <w:tc>
          <w:tcPr>
            <w:tcW w:w="1980" w:type="dxa"/>
          </w:tcPr>
          <w:p w14:paraId="0DF12267" w14:textId="77777777" w:rsidR="000B49B9" w:rsidRPr="008B7DC2" w:rsidRDefault="000B49B9" w:rsidP="000B49B9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</w:p>
          <w:p w14:paraId="022614CD" w14:textId="5517D271" w:rsidR="000B49B9" w:rsidRPr="008B7DC2" w:rsidRDefault="000B49B9" w:rsidP="000B49B9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>[Post copy]</w:t>
            </w:r>
          </w:p>
          <w:p w14:paraId="0347EC42" w14:textId="77777777" w:rsidR="000B49B9" w:rsidRPr="008B7DC2" w:rsidRDefault="000B49B9" w:rsidP="00603F66">
            <w:pPr>
              <w:ind w:right="-1"/>
              <w:rPr>
                <w:rFonts w:ascii="Open Sans Light" w:hAnsi="Open Sans Light" w:cs="Open Sans Light"/>
                <w:b/>
                <w:iCs/>
                <w:sz w:val="22"/>
                <w:szCs w:val="22"/>
                <w:u w:val="single"/>
              </w:rPr>
            </w:pPr>
          </w:p>
        </w:tc>
        <w:tc>
          <w:tcPr>
            <w:tcW w:w="7030" w:type="dxa"/>
          </w:tcPr>
          <w:p w14:paraId="7BE18705" w14:textId="20691E40" w:rsidR="000B49B9" w:rsidRPr="008B7DC2" w:rsidRDefault="000B49B9" w:rsidP="000B49B9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Windows 10 </w:t>
            </w:r>
            <w:r w:rsidR="00DD00FE"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reaches End of Support (EOS) </w:t>
            </w: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>on 14 October 2025, meaning you’ll no longer receive Windows feature and security updates, or access to technical support.</w:t>
            </w:r>
            <w:r w:rsidR="00E5339F"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 </w:t>
            </w:r>
            <w:r w:rsidR="00E5339F" w:rsidRPr="008B7DC2">
              <w:rPr>
                <w:rFonts w:ascii="Segoe UI Emoji" w:hAnsi="Segoe UI Emoji" w:cs="Segoe UI Emoji"/>
                <w:bCs/>
                <w:iCs/>
                <w:sz w:val="22"/>
                <w:szCs w:val="22"/>
              </w:rPr>
              <w:t>❌</w:t>
            </w:r>
          </w:p>
          <w:p w14:paraId="1605B990" w14:textId="77777777" w:rsidR="000B49B9" w:rsidRPr="008B7DC2" w:rsidRDefault="000B49B9" w:rsidP="000B49B9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</w:p>
          <w:p w14:paraId="19C07802" w14:textId="135FE043" w:rsidR="005E3330" w:rsidRPr="008B7DC2" w:rsidRDefault="000B49B9" w:rsidP="00603F66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Don’t miss out on hours of </w:t>
            </w:r>
            <w:r w:rsidR="006C3D4F"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increased </w:t>
            </w: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productivity – set yourself up for success </w:t>
            </w:r>
            <w:r w:rsidR="00900491"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>with</w:t>
            </w: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 Windows 11 Pro </w:t>
            </w:r>
            <w:r w:rsidR="006C3D4F"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through </w:t>
            </w: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an in-depth training webinar, run by Microsoft experts and a Microsoft Global Training Partner. </w:t>
            </w:r>
          </w:p>
          <w:p w14:paraId="5620C352" w14:textId="77777777" w:rsidR="005E3330" w:rsidRPr="008B7DC2" w:rsidRDefault="005E3330" w:rsidP="00603F66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</w:p>
          <w:p w14:paraId="793F62BC" w14:textId="30D3E735" w:rsidR="000B49B9" w:rsidRPr="008B7DC2" w:rsidRDefault="00DC75CD" w:rsidP="00603F66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>There</w:t>
            </w:r>
            <w:r w:rsidR="000135F2"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 are</w:t>
            </w: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 four dates available – r</w:t>
            </w:r>
            <w:r w:rsidR="000B49B9"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egister your place here: </w:t>
            </w:r>
            <w:hyperlink r:id="rId7" w:history="1">
              <w:r w:rsidR="008B7DC2" w:rsidRPr="00FC4D55">
                <w:rPr>
                  <w:rStyle w:val="Hyperlink"/>
                  <w:rFonts w:ascii="Open Sans Light" w:hAnsi="Open Sans Light" w:cs="Open Sans Light"/>
                  <w:bCs/>
                  <w:iCs/>
                  <w:sz w:val="22"/>
                  <w:szCs w:val="22"/>
                </w:rPr>
                <w:t>https://win10eos.com/</w:t>
              </w:r>
            </w:hyperlink>
            <w:r w:rsidR="008B7DC2">
              <w:rPr>
                <w:rFonts w:ascii="Open Sans Light" w:hAnsi="Open Sans Light" w:cs="Open Sans Light"/>
                <w:bCs/>
                <w:iCs/>
                <w:color w:val="FF66FF"/>
                <w:sz w:val="22"/>
                <w:szCs w:val="22"/>
              </w:rPr>
              <w:t xml:space="preserve"> </w:t>
            </w:r>
          </w:p>
        </w:tc>
      </w:tr>
    </w:tbl>
    <w:p w14:paraId="5EF952D4" w14:textId="77777777" w:rsidR="000B49B9" w:rsidRPr="008B7DC2" w:rsidRDefault="000B49B9" w:rsidP="00603F66">
      <w:pPr>
        <w:ind w:right="-1"/>
        <w:rPr>
          <w:rFonts w:ascii="Open Sans Light" w:hAnsi="Open Sans Light" w:cs="Open Sans Light"/>
          <w:b/>
          <w:iCs/>
          <w:sz w:val="22"/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0"/>
      </w:tblGrid>
      <w:tr w:rsidR="000B49B9" w:rsidRPr="008B7DC2" w14:paraId="5437C73E" w14:textId="77777777" w:rsidTr="00AB2D0B">
        <w:tc>
          <w:tcPr>
            <w:tcW w:w="9010" w:type="dxa"/>
            <w:gridSpan w:val="2"/>
          </w:tcPr>
          <w:p w14:paraId="472E79C8" w14:textId="77777777" w:rsidR="000B49B9" w:rsidRPr="008B7DC2" w:rsidRDefault="000B49B9" w:rsidP="000B49B9">
            <w:pPr>
              <w:ind w:right="-1"/>
              <w:jc w:val="center"/>
              <w:rPr>
                <w:rFonts w:ascii="Open Sans Light" w:hAnsi="Open Sans Light" w:cs="Open Sans Light"/>
                <w:b/>
                <w:iCs/>
                <w:color w:val="2E74B5" w:themeColor="accent5" w:themeShade="BF"/>
                <w:sz w:val="22"/>
                <w:szCs w:val="22"/>
              </w:rPr>
            </w:pPr>
            <w:r w:rsidRPr="008B7DC2">
              <w:rPr>
                <w:rFonts w:ascii="Open Sans Light" w:hAnsi="Open Sans Light" w:cs="Open Sans Light"/>
                <w:b/>
                <w:iCs/>
                <w:color w:val="2E74B5" w:themeColor="accent5" w:themeShade="BF"/>
                <w:sz w:val="22"/>
                <w:szCs w:val="22"/>
              </w:rPr>
              <w:t>Post two: Migration timeline</w:t>
            </w:r>
          </w:p>
          <w:p w14:paraId="64FCE05A" w14:textId="77777777" w:rsidR="000B49B9" w:rsidRPr="008B7DC2" w:rsidRDefault="000B49B9" w:rsidP="00AB2D0B">
            <w:pPr>
              <w:ind w:right="-1"/>
              <w:jc w:val="center"/>
              <w:rPr>
                <w:rFonts w:ascii="Open Sans Light" w:hAnsi="Open Sans Light" w:cs="Open Sans Light"/>
                <w:b/>
                <w:iCs/>
                <w:sz w:val="22"/>
                <w:szCs w:val="22"/>
                <w:u w:val="single"/>
              </w:rPr>
            </w:pPr>
          </w:p>
        </w:tc>
      </w:tr>
      <w:tr w:rsidR="000B49B9" w:rsidRPr="008B7DC2" w14:paraId="0C00EF5F" w14:textId="77777777" w:rsidTr="00AB2D0B">
        <w:trPr>
          <w:trHeight w:val="2005"/>
        </w:trPr>
        <w:tc>
          <w:tcPr>
            <w:tcW w:w="1980" w:type="dxa"/>
          </w:tcPr>
          <w:p w14:paraId="7AE37A99" w14:textId="77777777" w:rsidR="000B49B9" w:rsidRPr="008B7DC2" w:rsidRDefault="000B49B9" w:rsidP="00AB2D0B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>[Banner copy]</w:t>
            </w:r>
          </w:p>
          <w:p w14:paraId="03E34110" w14:textId="77777777" w:rsidR="000B49B9" w:rsidRPr="008B7DC2" w:rsidRDefault="000B49B9" w:rsidP="00AB2D0B">
            <w:pPr>
              <w:ind w:right="-1"/>
              <w:rPr>
                <w:rFonts w:ascii="Open Sans Light" w:hAnsi="Open Sans Light" w:cs="Open Sans Light"/>
                <w:b/>
                <w:iCs/>
                <w:sz w:val="22"/>
                <w:szCs w:val="22"/>
                <w:u w:val="single"/>
              </w:rPr>
            </w:pPr>
          </w:p>
        </w:tc>
        <w:tc>
          <w:tcPr>
            <w:tcW w:w="7030" w:type="dxa"/>
          </w:tcPr>
          <w:p w14:paraId="4043B17E" w14:textId="77777777" w:rsidR="000B49B9" w:rsidRPr="008B7DC2" w:rsidRDefault="000B49B9" w:rsidP="00AB2D0B">
            <w:pPr>
              <w:ind w:right="-1"/>
              <w:rPr>
                <w:rFonts w:ascii="Open Sans Light" w:hAnsi="Open Sans Light" w:cs="Open Sans Light"/>
                <w:b/>
                <w:iCs/>
                <w:sz w:val="18"/>
                <w:szCs w:val="18"/>
              </w:rPr>
            </w:pPr>
            <w:r w:rsidRPr="008B7DC2">
              <w:rPr>
                <w:rFonts w:ascii="Open Sans Light" w:hAnsi="Open Sans Light" w:cs="Open Sans Light"/>
                <w:b/>
                <w:iCs/>
                <w:sz w:val="18"/>
                <w:szCs w:val="18"/>
              </w:rPr>
              <w:t>Windows 10 EOS training webinars</w:t>
            </w:r>
          </w:p>
          <w:p w14:paraId="7FFD0ED4" w14:textId="77777777" w:rsidR="000B49B9" w:rsidRPr="008B7DC2" w:rsidRDefault="000B49B9" w:rsidP="00AB2D0B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</w:p>
          <w:p w14:paraId="38883B05" w14:textId="77777777" w:rsidR="000B49B9" w:rsidRPr="008B7DC2" w:rsidRDefault="000B49B9" w:rsidP="000B49B9">
            <w:pPr>
              <w:ind w:right="-1"/>
              <w:rPr>
                <w:rFonts w:ascii="Open Sans Light" w:hAnsi="Open Sans Light" w:cs="Open Sans Light"/>
                <w:b/>
                <w:iCs/>
                <w:sz w:val="28"/>
                <w:szCs w:val="28"/>
              </w:rPr>
            </w:pPr>
            <w:r w:rsidRPr="008B7DC2">
              <w:rPr>
                <w:rFonts w:ascii="Open Sans Light" w:hAnsi="Open Sans Light" w:cs="Open Sans Light"/>
                <w:b/>
                <w:iCs/>
                <w:sz w:val="28"/>
                <w:szCs w:val="28"/>
              </w:rPr>
              <w:t>Windows 10 EOS is on 14 October 2025</w:t>
            </w:r>
          </w:p>
          <w:p w14:paraId="5D4CFDCA" w14:textId="77777777" w:rsidR="000B49B9" w:rsidRPr="008B7DC2" w:rsidRDefault="000B49B9" w:rsidP="000B49B9">
            <w:pPr>
              <w:ind w:right="-1"/>
              <w:rPr>
                <w:rFonts w:ascii="Open Sans Light" w:hAnsi="Open Sans Light" w:cs="Open Sans Light"/>
                <w:bCs/>
                <w:iCs/>
                <w:sz w:val="28"/>
                <w:szCs w:val="28"/>
              </w:rPr>
            </w:pPr>
            <w:r w:rsidRPr="008B7DC2">
              <w:rPr>
                <w:rFonts w:ascii="Open Sans Light" w:hAnsi="Open Sans Light" w:cs="Open Sans Light"/>
                <w:bCs/>
                <w:iCs/>
                <w:sz w:val="28"/>
                <w:szCs w:val="28"/>
              </w:rPr>
              <w:t>Upgrading to Windows 11 Pro could take longer than you think</w:t>
            </w:r>
          </w:p>
          <w:p w14:paraId="1CA81D38" w14:textId="77777777" w:rsidR="00FE4A42" w:rsidRPr="008B7DC2" w:rsidRDefault="00FE4A42" w:rsidP="000B49B9">
            <w:pPr>
              <w:ind w:right="-1"/>
              <w:rPr>
                <w:rFonts w:ascii="Open Sans Light" w:hAnsi="Open Sans Light" w:cs="Open Sans Light"/>
                <w:bCs/>
                <w:iCs/>
                <w:sz w:val="28"/>
                <w:szCs w:val="28"/>
              </w:rPr>
            </w:pPr>
          </w:p>
          <w:p w14:paraId="3B0A2D8C" w14:textId="59613CBD" w:rsidR="00FE4A42" w:rsidRPr="008B7DC2" w:rsidRDefault="00FE4A42" w:rsidP="000B49B9">
            <w:pPr>
              <w:ind w:right="-1"/>
              <w:rPr>
                <w:rFonts w:ascii="Open Sans Light" w:hAnsi="Open Sans Light" w:cs="Open Sans Light"/>
                <w:bCs/>
                <w:iCs/>
                <w:sz w:val="28"/>
                <w:szCs w:val="28"/>
              </w:rPr>
            </w:pPr>
            <w:r w:rsidRPr="008B7DC2">
              <w:rPr>
                <w:rStyle w:val="cf01"/>
                <w:sz w:val="16"/>
                <w:szCs w:val="16"/>
              </w:rPr>
              <w:t>*Average Windows 11 migration project for mid-size businesses</w:t>
            </w:r>
          </w:p>
          <w:p w14:paraId="61D38E24" w14:textId="1B80D56B" w:rsidR="000B49B9" w:rsidRPr="008B7DC2" w:rsidRDefault="000B49B9" w:rsidP="00AB2D0B">
            <w:pPr>
              <w:ind w:right="-1"/>
              <w:rPr>
                <w:rFonts w:ascii="Open Sans Light" w:hAnsi="Open Sans Light" w:cs="Open Sans Light"/>
                <w:b/>
                <w:iCs/>
                <w:sz w:val="22"/>
                <w:szCs w:val="22"/>
                <w:u w:val="single"/>
              </w:rPr>
            </w:pPr>
          </w:p>
        </w:tc>
      </w:tr>
      <w:tr w:rsidR="000B49B9" w:rsidRPr="008B7DC2" w14:paraId="30D3A701" w14:textId="77777777" w:rsidTr="00AB2D0B">
        <w:tc>
          <w:tcPr>
            <w:tcW w:w="1980" w:type="dxa"/>
          </w:tcPr>
          <w:p w14:paraId="1AEBBF65" w14:textId="77777777" w:rsidR="000B49B9" w:rsidRPr="008B7DC2" w:rsidRDefault="000B49B9" w:rsidP="00AB2D0B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</w:p>
          <w:p w14:paraId="611A3BCA" w14:textId="77777777" w:rsidR="000B49B9" w:rsidRPr="008B7DC2" w:rsidRDefault="000B49B9" w:rsidP="00AB2D0B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>[Post copy]</w:t>
            </w:r>
          </w:p>
          <w:p w14:paraId="467493C4" w14:textId="77777777" w:rsidR="000B49B9" w:rsidRPr="008B7DC2" w:rsidRDefault="000B49B9" w:rsidP="00AB2D0B">
            <w:pPr>
              <w:ind w:right="-1"/>
              <w:rPr>
                <w:rFonts w:ascii="Open Sans Light" w:hAnsi="Open Sans Light" w:cs="Open Sans Light"/>
                <w:b/>
                <w:iCs/>
                <w:sz w:val="22"/>
                <w:szCs w:val="22"/>
                <w:u w:val="single"/>
              </w:rPr>
            </w:pPr>
          </w:p>
        </w:tc>
        <w:tc>
          <w:tcPr>
            <w:tcW w:w="7030" w:type="dxa"/>
          </w:tcPr>
          <w:p w14:paraId="67D7D511" w14:textId="681D0508" w:rsidR="00A17912" w:rsidRPr="008B7DC2" w:rsidRDefault="007F6AC3" w:rsidP="008532C1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>Migrating to Windows 11 Pro can take 14 months on average</w:t>
            </w:r>
            <w:r w:rsidR="00A3736F"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>,</w:t>
            </w: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 </w:t>
            </w:r>
            <w:r w:rsidR="00A3736F"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so </w:t>
            </w:r>
            <w:r w:rsidR="006C3D4F"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don’t wait to act on </w:t>
            </w:r>
            <w:r w:rsidR="00A3736F"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Windows 10 End of Support (EOS). </w:t>
            </w:r>
            <w:r w:rsidR="00A17912" w:rsidRPr="008B7DC2">
              <w:rPr>
                <mc:AlternateContent>
                  <mc:Choice Requires="w16se">
                    <w:rFonts w:ascii="Open Sans Light" w:hAnsi="Open Sans Light" w:cs="Open Sans Light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Cs/>
                <w:iCs/>
                <w:sz w:val="22"/>
                <w:szCs w:val="22"/>
              </w:rPr>
              <mc:AlternateContent>
                <mc:Choice Requires="w16se">
                  <w16se:symEx w16se:font="Segoe UI Emoji" w16se:char="1F5D3"/>
                </mc:Choice>
                <mc:Fallback>
                  <w:t>🗓</w:t>
                </mc:Fallback>
              </mc:AlternateContent>
            </w:r>
            <w:r w:rsidR="00A17912"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>️</w:t>
            </w:r>
          </w:p>
          <w:p w14:paraId="07049929" w14:textId="77777777" w:rsidR="00A17912" w:rsidRPr="008B7DC2" w:rsidRDefault="00A17912" w:rsidP="008532C1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</w:p>
          <w:p w14:paraId="444D07CC" w14:textId="77777777" w:rsidR="00380F2F" w:rsidRPr="008B7DC2" w:rsidRDefault="00A3736F" w:rsidP="008532C1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lastRenderedPageBreak/>
              <w:t xml:space="preserve">Get the expert guidance you need for a successful </w:t>
            </w:r>
            <w:r w:rsidR="00DC75CD"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>upgrade</w:t>
            </w:r>
            <w:r w:rsidR="008532C1"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 – </w:t>
            </w:r>
            <w:r w:rsidR="00036D52"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>register for</w:t>
            </w:r>
            <w:r w:rsidR="008532C1"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 a Windows 11 Pro training webinar, run by Microsoft specialists and a Microsoft Global Training Partner. </w:t>
            </w:r>
          </w:p>
          <w:p w14:paraId="0F14C59E" w14:textId="77777777" w:rsidR="00380F2F" w:rsidRPr="008B7DC2" w:rsidRDefault="00380F2F" w:rsidP="008532C1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</w:p>
          <w:p w14:paraId="1E9AB9B9" w14:textId="2C92DED7" w:rsidR="000B49B9" w:rsidRPr="008B7DC2" w:rsidRDefault="008532C1" w:rsidP="008532C1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Pick one of four dates to attend here: </w:t>
            </w:r>
            <w:hyperlink r:id="rId8" w:history="1">
              <w:r w:rsidR="008B7DC2" w:rsidRPr="00FC4D55">
                <w:rPr>
                  <w:rStyle w:val="Hyperlink"/>
                  <w:rFonts w:ascii="Open Sans Light" w:hAnsi="Open Sans Light" w:cs="Open Sans Light"/>
                  <w:bCs/>
                  <w:iCs/>
                  <w:sz w:val="22"/>
                  <w:szCs w:val="22"/>
                </w:rPr>
                <w:t>https://win10eos.com/</w:t>
              </w:r>
            </w:hyperlink>
            <w:r w:rsid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 </w:t>
            </w:r>
          </w:p>
        </w:tc>
      </w:tr>
    </w:tbl>
    <w:p w14:paraId="0AD152A5" w14:textId="4EECF254" w:rsidR="00F81D0F" w:rsidRPr="008B7DC2" w:rsidRDefault="00F81D0F" w:rsidP="00603F66">
      <w:pPr>
        <w:ind w:right="-1"/>
        <w:rPr>
          <w:rFonts w:ascii="Open Sans Light" w:hAnsi="Open Sans Light" w:cs="Open Sans Light"/>
          <w:b/>
          <w:iCs/>
          <w:color w:val="2E74B5" w:themeColor="accent5" w:themeShade="BF"/>
          <w:sz w:val="22"/>
          <w:szCs w:val="22"/>
        </w:rPr>
      </w:pPr>
    </w:p>
    <w:p w14:paraId="36F24DEC" w14:textId="77777777" w:rsidR="00403B4D" w:rsidRPr="008B7DC2" w:rsidRDefault="00403B4D" w:rsidP="00403B4D">
      <w:pPr>
        <w:ind w:right="-1"/>
        <w:rPr>
          <w:rFonts w:ascii="Open Sans Light" w:hAnsi="Open Sans Light" w:cs="Open Sans Light"/>
          <w:b/>
          <w:iCs/>
          <w:sz w:val="22"/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0"/>
      </w:tblGrid>
      <w:tr w:rsidR="00403B4D" w:rsidRPr="008B7DC2" w14:paraId="055F24BA" w14:textId="77777777" w:rsidTr="00AB2D0B">
        <w:tc>
          <w:tcPr>
            <w:tcW w:w="9010" w:type="dxa"/>
            <w:gridSpan w:val="2"/>
          </w:tcPr>
          <w:p w14:paraId="08A421E4" w14:textId="31381906" w:rsidR="00403B4D" w:rsidRPr="008B7DC2" w:rsidRDefault="00403B4D" w:rsidP="00AB2D0B">
            <w:pPr>
              <w:ind w:right="-1"/>
              <w:jc w:val="center"/>
              <w:rPr>
                <w:rFonts w:ascii="Open Sans Light" w:hAnsi="Open Sans Light" w:cs="Open Sans Light"/>
                <w:b/>
                <w:iCs/>
                <w:color w:val="2E74B5" w:themeColor="accent5" w:themeShade="BF"/>
                <w:sz w:val="22"/>
                <w:szCs w:val="22"/>
              </w:rPr>
            </w:pPr>
            <w:r w:rsidRPr="008B7DC2">
              <w:rPr>
                <w:rFonts w:ascii="Open Sans Light" w:hAnsi="Open Sans Light" w:cs="Open Sans Light"/>
                <w:b/>
                <w:iCs/>
                <w:color w:val="2E74B5" w:themeColor="accent5" w:themeShade="BF"/>
                <w:sz w:val="22"/>
                <w:szCs w:val="22"/>
              </w:rPr>
              <w:t>Post three: Dates/Webinar focus</w:t>
            </w:r>
          </w:p>
          <w:p w14:paraId="1BB4E26D" w14:textId="77777777" w:rsidR="00403B4D" w:rsidRPr="008B7DC2" w:rsidRDefault="00403B4D" w:rsidP="00AB2D0B">
            <w:pPr>
              <w:ind w:right="-1"/>
              <w:jc w:val="center"/>
              <w:rPr>
                <w:rFonts w:ascii="Open Sans Light" w:hAnsi="Open Sans Light" w:cs="Open Sans Light"/>
                <w:b/>
                <w:iCs/>
                <w:sz w:val="22"/>
                <w:szCs w:val="22"/>
                <w:u w:val="single"/>
              </w:rPr>
            </w:pPr>
          </w:p>
        </w:tc>
      </w:tr>
      <w:tr w:rsidR="00403B4D" w:rsidRPr="008B7DC2" w14:paraId="2B0E9B14" w14:textId="77777777" w:rsidTr="00AB2D0B">
        <w:trPr>
          <w:trHeight w:val="2005"/>
        </w:trPr>
        <w:tc>
          <w:tcPr>
            <w:tcW w:w="1980" w:type="dxa"/>
          </w:tcPr>
          <w:p w14:paraId="2E109EBB" w14:textId="77777777" w:rsidR="00403B4D" w:rsidRPr="008B7DC2" w:rsidRDefault="00403B4D" w:rsidP="00AB2D0B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>[Banner copy]</w:t>
            </w:r>
          </w:p>
          <w:p w14:paraId="4EA63763" w14:textId="77777777" w:rsidR="00403B4D" w:rsidRPr="008B7DC2" w:rsidRDefault="00403B4D" w:rsidP="00AB2D0B">
            <w:pPr>
              <w:ind w:right="-1"/>
              <w:rPr>
                <w:rFonts w:ascii="Open Sans Light" w:hAnsi="Open Sans Light" w:cs="Open Sans Light"/>
                <w:b/>
                <w:iCs/>
                <w:sz w:val="22"/>
                <w:szCs w:val="22"/>
                <w:u w:val="single"/>
              </w:rPr>
            </w:pPr>
          </w:p>
        </w:tc>
        <w:tc>
          <w:tcPr>
            <w:tcW w:w="7030" w:type="dxa"/>
          </w:tcPr>
          <w:p w14:paraId="59A7A76E" w14:textId="77777777" w:rsidR="00403B4D" w:rsidRPr="008B7DC2" w:rsidRDefault="00403B4D" w:rsidP="00AB2D0B">
            <w:pPr>
              <w:ind w:right="-1"/>
              <w:rPr>
                <w:rFonts w:ascii="Open Sans Light" w:hAnsi="Open Sans Light" w:cs="Open Sans Light"/>
                <w:b/>
                <w:iCs/>
                <w:sz w:val="18"/>
                <w:szCs w:val="18"/>
              </w:rPr>
            </w:pPr>
            <w:r w:rsidRPr="008B7DC2">
              <w:rPr>
                <w:rFonts w:ascii="Open Sans Light" w:hAnsi="Open Sans Light" w:cs="Open Sans Light"/>
                <w:b/>
                <w:iCs/>
                <w:sz w:val="18"/>
                <w:szCs w:val="18"/>
              </w:rPr>
              <w:t>Windows 10 EOS training webinars</w:t>
            </w:r>
          </w:p>
          <w:p w14:paraId="0FCF1855" w14:textId="77777777" w:rsidR="00403B4D" w:rsidRPr="008B7DC2" w:rsidRDefault="00403B4D" w:rsidP="00AB2D0B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</w:p>
          <w:p w14:paraId="6F44687F" w14:textId="6C54CED0" w:rsidR="00403B4D" w:rsidRPr="008B7DC2" w:rsidRDefault="00403B4D" w:rsidP="00AB2D0B">
            <w:pPr>
              <w:ind w:right="-1"/>
              <w:rPr>
                <w:rFonts w:ascii="Open Sans Light" w:hAnsi="Open Sans Light" w:cs="Open Sans Light"/>
                <w:bCs/>
                <w:iCs/>
                <w:sz w:val="28"/>
                <w:szCs w:val="28"/>
              </w:rPr>
            </w:pPr>
            <w:r w:rsidRPr="008B7DC2">
              <w:rPr>
                <w:rFonts w:ascii="Open Sans Light" w:hAnsi="Open Sans Light" w:cs="Open Sans Light"/>
                <w:b/>
                <w:iCs/>
                <w:sz w:val="28"/>
                <w:szCs w:val="28"/>
              </w:rPr>
              <w:t>Attend expert</w:t>
            </w:r>
            <w:r w:rsidR="006C3D4F" w:rsidRPr="008B7DC2">
              <w:rPr>
                <w:rFonts w:ascii="Open Sans Light" w:hAnsi="Open Sans Light" w:cs="Open Sans Light"/>
                <w:b/>
                <w:iCs/>
                <w:sz w:val="28"/>
                <w:szCs w:val="28"/>
              </w:rPr>
              <w:t xml:space="preserve"> Microsoft</w:t>
            </w:r>
            <w:r w:rsidRPr="008B7DC2">
              <w:rPr>
                <w:rFonts w:ascii="Open Sans Light" w:hAnsi="Open Sans Light" w:cs="Open Sans Light"/>
                <w:b/>
                <w:iCs/>
                <w:sz w:val="28"/>
                <w:szCs w:val="28"/>
              </w:rPr>
              <w:t xml:space="preserve"> training and </w:t>
            </w:r>
            <w:proofErr w:type="gramStart"/>
            <w:r w:rsidRPr="008B7DC2">
              <w:rPr>
                <w:rFonts w:ascii="Open Sans Light" w:hAnsi="Open Sans Light" w:cs="Open Sans Light"/>
                <w:b/>
                <w:iCs/>
                <w:sz w:val="28"/>
                <w:szCs w:val="28"/>
              </w:rPr>
              <w:t>take action</w:t>
            </w:r>
            <w:proofErr w:type="gramEnd"/>
            <w:r w:rsidRPr="008B7DC2">
              <w:rPr>
                <w:rFonts w:ascii="Open Sans Light" w:hAnsi="Open Sans Light" w:cs="Open Sans Light"/>
                <w:b/>
                <w:iCs/>
                <w:sz w:val="28"/>
                <w:szCs w:val="28"/>
              </w:rPr>
              <w:t xml:space="preserve"> on Windows 10 EOS</w:t>
            </w:r>
          </w:p>
          <w:p w14:paraId="478B5214" w14:textId="5B42A706" w:rsidR="00403B4D" w:rsidRPr="008B7DC2" w:rsidRDefault="006C3D4F" w:rsidP="00403B4D">
            <w:pPr>
              <w:ind w:right="-1"/>
              <w:rPr>
                <w:rFonts w:ascii="Open Sans Light" w:hAnsi="Open Sans Light" w:cs="Open Sans Light"/>
                <w:bCs/>
                <w:iCs/>
                <w:sz w:val="28"/>
                <w:szCs w:val="28"/>
              </w:rPr>
            </w:pPr>
            <w:r w:rsidRPr="008B7DC2">
              <w:rPr>
                <w:rFonts w:ascii="Open Sans Light" w:hAnsi="Open Sans Light" w:cs="Open Sans Light"/>
                <w:bCs/>
                <w:iCs/>
                <w:sz w:val="28"/>
                <w:szCs w:val="28"/>
              </w:rPr>
              <w:t>Don’t wait until it’s too late</w:t>
            </w:r>
          </w:p>
          <w:p w14:paraId="2E69C746" w14:textId="77777777" w:rsidR="00403B4D" w:rsidRPr="008B7DC2" w:rsidRDefault="00403B4D" w:rsidP="00AB2D0B">
            <w:pPr>
              <w:ind w:right="-1"/>
              <w:rPr>
                <w:rFonts w:ascii="Open Sans Light" w:hAnsi="Open Sans Light" w:cs="Open Sans Light"/>
                <w:b/>
                <w:iCs/>
                <w:sz w:val="22"/>
                <w:szCs w:val="22"/>
                <w:u w:val="single"/>
              </w:rPr>
            </w:pPr>
          </w:p>
        </w:tc>
      </w:tr>
      <w:tr w:rsidR="00403B4D" w:rsidRPr="008B7DC2" w14:paraId="2E46EBE2" w14:textId="77777777" w:rsidTr="00AB2D0B">
        <w:tc>
          <w:tcPr>
            <w:tcW w:w="1980" w:type="dxa"/>
          </w:tcPr>
          <w:p w14:paraId="6A600F27" w14:textId="77777777" w:rsidR="00403B4D" w:rsidRPr="008B7DC2" w:rsidRDefault="00403B4D" w:rsidP="00AB2D0B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</w:p>
          <w:p w14:paraId="0232308D" w14:textId="77777777" w:rsidR="00403B4D" w:rsidRPr="008B7DC2" w:rsidRDefault="00403B4D" w:rsidP="00AB2D0B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>[Post copy]</w:t>
            </w:r>
          </w:p>
          <w:p w14:paraId="5A7D3B7B" w14:textId="77777777" w:rsidR="00403B4D" w:rsidRPr="008B7DC2" w:rsidRDefault="00403B4D" w:rsidP="00AB2D0B">
            <w:pPr>
              <w:ind w:right="-1"/>
              <w:rPr>
                <w:rFonts w:ascii="Open Sans Light" w:hAnsi="Open Sans Light" w:cs="Open Sans Light"/>
                <w:b/>
                <w:iCs/>
                <w:sz w:val="22"/>
                <w:szCs w:val="22"/>
                <w:u w:val="single"/>
              </w:rPr>
            </w:pPr>
          </w:p>
        </w:tc>
        <w:tc>
          <w:tcPr>
            <w:tcW w:w="7030" w:type="dxa"/>
          </w:tcPr>
          <w:p w14:paraId="115FC89D" w14:textId="4612A403" w:rsidR="00036D52" w:rsidRPr="008B7DC2" w:rsidRDefault="00036D52" w:rsidP="00036D52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Discover the secret </w:t>
            </w:r>
            <w:r w:rsidR="00DB51FC"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to </w:t>
            </w: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>a successful Windows 11 Pro migration with specialist training direct from Microsoft</w:t>
            </w:r>
            <w:r w:rsidR="00A430F5"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 experts and a Microsoft Global Training Partner. </w:t>
            </w:r>
            <w:r w:rsidR="00E64892" w:rsidRPr="008B7DC2">
              <w:rPr>
                <mc:AlternateContent>
                  <mc:Choice Requires="w16se">
                    <w:rFonts w:ascii="Open Sans Light" w:hAnsi="Open Sans Light" w:cs="Open Sans Light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Cs/>
                <w:iCs/>
                <w:sz w:val="22"/>
                <w:szCs w:val="22"/>
              </w:rPr>
              <mc:AlternateContent>
                <mc:Choice Requires="w16se">
                  <w16se:symEx w16se:font="Segoe UI Emoji" w16se:char="1F389"/>
                </mc:Choice>
                <mc:Fallback>
                  <w:t>🎉</w:t>
                </mc:Fallback>
              </mc:AlternateContent>
            </w:r>
          </w:p>
          <w:p w14:paraId="0F4C9D7D" w14:textId="77777777" w:rsidR="00A430F5" w:rsidRPr="008B7DC2" w:rsidRDefault="00A430F5" w:rsidP="00036D52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</w:p>
          <w:p w14:paraId="4067B089" w14:textId="77777777" w:rsidR="006C3D4F" w:rsidRPr="008B7DC2" w:rsidRDefault="00A430F5" w:rsidP="00EF2BD7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Register for one of four dates to ensure your security, productivity and collaboration are </w:t>
            </w:r>
            <w:r w:rsidR="002016A4"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at </w:t>
            </w: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>their</w:t>
            </w:r>
            <w:r w:rsidR="00CE3F59"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 best</w:t>
            </w: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 ahead of Windows 10 E</w:t>
            </w:r>
            <w:r w:rsidR="00DD00FE"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>nd of Support (E</w:t>
            </w: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>OS</w:t>
            </w:r>
            <w:r w:rsidR="00DD00FE"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>)</w:t>
            </w: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 on 14 October 2025. </w:t>
            </w:r>
          </w:p>
          <w:p w14:paraId="483C200B" w14:textId="77777777" w:rsidR="006C3D4F" w:rsidRPr="008B7DC2" w:rsidRDefault="006C3D4F" w:rsidP="00EF2BD7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</w:p>
          <w:p w14:paraId="699C5A73" w14:textId="05602F78" w:rsidR="00403B4D" w:rsidRPr="008B7DC2" w:rsidRDefault="006C3D4F" w:rsidP="00EF2BD7">
            <w:pPr>
              <w:ind w:right="-1"/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</w:pPr>
            <w:r w:rsidRP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Secure your spot now: </w:t>
            </w:r>
            <w:hyperlink r:id="rId9" w:history="1">
              <w:r w:rsidR="008B7DC2" w:rsidRPr="00FC4D55">
                <w:rPr>
                  <w:rStyle w:val="Hyperlink"/>
                  <w:rFonts w:ascii="Open Sans Light" w:hAnsi="Open Sans Light" w:cs="Open Sans Light"/>
                  <w:bCs/>
                  <w:iCs/>
                  <w:sz w:val="22"/>
                  <w:szCs w:val="22"/>
                </w:rPr>
                <w:t>https://win10eos.com/</w:t>
              </w:r>
            </w:hyperlink>
            <w:r w:rsidR="008B7DC2">
              <w:rPr>
                <w:rFonts w:ascii="Open Sans Light" w:hAnsi="Open Sans Light" w:cs="Open Sans Light"/>
                <w:bCs/>
                <w:iCs/>
                <w:sz w:val="22"/>
                <w:szCs w:val="22"/>
              </w:rPr>
              <w:t xml:space="preserve"> </w:t>
            </w:r>
          </w:p>
        </w:tc>
      </w:tr>
    </w:tbl>
    <w:p w14:paraId="3B62E24C" w14:textId="77777777" w:rsidR="00C9412A" w:rsidRPr="008B7DC2" w:rsidRDefault="00C9412A" w:rsidP="00603F66">
      <w:pPr>
        <w:ind w:right="-1"/>
        <w:rPr>
          <w:rFonts w:ascii="Open Sans Light" w:hAnsi="Open Sans Light" w:cs="Open Sans Light"/>
          <w:bCs/>
          <w:iCs/>
          <w:sz w:val="22"/>
          <w:szCs w:val="22"/>
        </w:rPr>
      </w:pPr>
    </w:p>
    <w:sectPr w:rsidR="00C9412A" w:rsidRPr="008B7DC2" w:rsidSect="00107D08">
      <w:headerReference w:type="default" r:id="rId10"/>
      <w:footerReference w:type="default" r:id="rId11"/>
      <w:pgSz w:w="11900" w:h="16840"/>
      <w:pgMar w:top="1440" w:right="1440" w:bottom="1440" w:left="1440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B59A6" w14:textId="77777777" w:rsidR="00EB12D9" w:rsidRDefault="00EB12D9" w:rsidP="00B95E9C">
      <w:r>
        <w:separator/>
      </w:r>
    </w:p>
  </w:endnote>
  <w:endnote w:type="continuationSeparator" w:id="0">
    <w:p w14:paraId="21110A5B" w14:textId="77777777" w:rsidR="00EB12D9" w:rsidRDefault="00EB12D9" w:rsidP="00B95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0727C" w14:textId="34045CFC" w:rsidR="00F27C68" w:rsidRDefault="00F27C68" w:rsidP="00781561">
    <w:pPr>
      <w:pStyle w:val="Footer"/>
      <w:tabs>
        <w:tab w:val="left" w:pos="7651"/>
      </w:tabs>
      <w:ind w:right="-737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7AC52" w14:textId="77777777" w:rsidR="00EB12D9" w:rsidRDefault="00EB12D9" w:rsidP="00B95E9C">
      <w:r>
        <w:separator/>
      </w:r>
    </w:p>
  </w:footnote>
  <w:footnote w:type="continuationSeparator" w:id="0">
    <w:p w14:paraId="35AAD01E" w14:textId="77777777" w:rsidR="00EB12D9" w:rsidRDefault="00EB12D9" w:rsidP="00B95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74AD8" w14:textId="63155996" w:rsidR="00F27C68" w:rsidRPr="004C16EA" w:rsidRDefault="00F27C68" w:rsidP="004C16EA">
    <w:pPr>
      <w:pStyle w:val="Header"/>
      <w:ind w:right="-2648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B2583"/>
    <w:multiLevelType w:val="hybridMultilevel"/>
    <w:tmpl w:val="24F6430C"/>
    <w:lvl w:ilvl="0" w:tplc="85966D44"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 Light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83877"/>
    <w:multiLevelType w:val="hybridMultilevel"/>
    <w:tmpl w:val="D1740BF0"/>
    <w:lvl w:ilvl="0" w:tplc="85966D44"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 Light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D43EA"/>
    <w:multiLevelType w:val="multilevel"/>
    <w:tmpl w:val="5066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71C4C7C"/>
    <w:multiLevelType w:val="hybridMultilevel"/>
    <w:tmpl w:val="10701168"/>
    <w:lvl w:ilvl="0" w:tplc="85966D44"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 Light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F0211"/>
    <w:multiLevelType w:val="hybridMultilevel"/>
    <w:tmpl w:val="D69845E6"/>
    <w:lvl w:ilvl="0" w:tplc="F7A060EA"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4C060E"/>
    <w:multiLevelType w:val="multilevel"/>
    <w:tmpl w:val="E21CF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CC534C2"/>
    <w:multiLevelType w:val="hybridMultilevel"/>
    <w:tmpl w:val="655AA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762804"/>
    <w:multiLevelType w:val="hybridMultilevel"/>
    <w:tmpl w:val="A01CF522"/>
    <w:lvl w:ilvl="0" w:tplc="76984128"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 Light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060BB"/>
    <w:multiLevelType w:val="hybridMultilevel"/>
    <w:tmpl w:val="861A3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64A54"/>
    <w:multiLevelType w:val="hybridMultilevel"/>
    <w:tmpl w:val="57360F5A"/>
    <w:lvl w:ilvl="0" w:tplc="0AD610D0"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5D5D0D"/>
    <w:multiLevelType w:val="hybridMultilevel"/>
    <w:tmpl w:val="7C5AF2B6"/>
    <w:lvl w:ilvl="0" w:tplc="F7A060EA"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0111EC"/>
    <w:multiLevelType w:val="multilevel"/>
    <w:tmpl w:val="6060A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0E55809"/>
    <w:multiLevelType w:val="multilevel"/>
    <w:tmpl w:val="365A8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B0C5860"/>
    <w:multiLevelType w:val="hybridMultilevel"/>
    <w:tmpl w:val="55B8F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3828895">
    <w:abstractNumId w:val="8"/>
  </w:num>
  <w:num w:numId="2" w16cid:durableId="1773622666">
    <w:abstractNumId w:val="11"/>
  </w:num>
  <w:num w:numId="3" w16cid:durableId="296224047">
    <w:abstractNumId w:val="12"/>
  </w:num>
  <w:num w:numId="4" w16cid:durableId="521557549">
    <w:abstractNumId w:val="5"/>
  </w:num>
  <w:num w:numId="5" w16cid:durableId="2069183831">
    <w:abstractNumId w:val="2"/>
  </w:num>
  <w:num w:numId="6" w16cid:durableId="1892114768">
    <w:abstractNumId w:val="13"/>
  </w:num>
  <w:num w:numId="7" w16cid:durableId="514998577">
    <w:abstractNumId w:val="6"/>
  </w:num>
  <w:num w:numId="8" w16cid:durableId="672149555">
    <w:abstractNumId w:val="7"/>
  </w:num>
  <w:num w:numId="9" w16cid:durableId="1582912552">
    <w:abstractNumId w:val="0"/>
  </w:num>
  <w:num w:numId="10" w16cid:durableId="158809742">
    <w:abstractNumId w:val="1"/>
  </w:num>
  <w:num w:numId="11" w16cid:durableId="682902258">
    <w:abstractNumId w:val="10"/>
  </w:num>
  <w:num w:numId="12" w16cid:durableId="2121485187">
    <w:abstractNumId w:val="4"/>
  </w:num>
  <w:num w:numId="13" w16cid:durableId="352611238">
    <w:abstractNumId w:val="9"/>
  </w:num>
  <w:num w:numId="14" w16cid:durableId="6019564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wYCS1NDcyNLAwMTCyUdpeDU4uLM/DyQAuNaAPzSf+MsAAAA"/>
  </w:docVars>
  <w:rsids>
    <w:rsidRoot w:val="001E0E9D"/>
    <w:rsid w:val="00000D1C"/>
    <w:rsid w:val="00006D29"/>
    <w:rsid w:val="00010710"/>
    <w:rsid w:val="000112D4"/>
    <w:rsid w:val="0001255D"/>
    <w:rsid w:val="000135F2"/>
    <w:rsid w:val="000138E5"/>
    <w:rsid w:val="00016FB8"/>
    <w:rsid w:val="00024B6F"/>
    <w:rsid w:val="000324E4"/>
    <w:rsid w:val="0003274E"/>
    <w:rsid w:val="00034E51"/>
    <w:rsid w:val="00036D52"/>
    <w:rsid w:val="0003709C"/>
    <w:rsid w:val="00042764"/>
    <w:rsid w:val="00045107"/>
    <w:rsid w:val="0004632B"/>
    <w:rsid w:val="00050CFA"/>
    <w:rsid w:val="00051437"/>
    <w:rsid w:val="00056808"/>
    <w:rsid w:val="00057588"/>
    <w:rsid w:val="00062601"/>
    <w:rsid w:val="00065BFE"/>
    <w:rsid w:val="00072CB1"/>
    <w:rsid w:val="00080435"/>
    <w:rsid w:val="00084F1E"/>
    <w:rsid w:val="000868B8"/>
    <w:rsid w:val="000905E7"/>
    <w:rsid w:val="00093645"/>
    <w:rsid w:val="000976D7"/>
    <w:rsid w:val="000A0697"/>
    <w:rsid w:val="000A3D08"/>
    <w:rsid w:val="000B0B05"/>
    <w:rsid w:val="000B2E86"/>
    <w:rsid w:val="000B49B9"/>
    <w:rsid w:val="000C3C81"/>
    <w:rsid w:val="000D1320"/>
    <w:rsid w:val="000E3A8D"/>
    <w:rsid w:val="000E5958"/>
    <w:rsid w:val="000F6D2A"/>
    <w:rsid w:val="00103501"/>
    <w:rsid w:val="001056FF"/>
    <w:rsid w:val="00107D08"/>
    <w:rsid w:val="0011236A"/>
    <w:rsid w:val="001141DB"/>
    <w:rsid w:val="00115E18"/>
    <w:rsid w:val="00121699"/>
    <w:rsid w:val="00121B07"/>
    <w:rsid w:val="00135392"/>
    <w:rsid w:val="001416EA"/>
    <w:rsid w:val="00141B91"/>
    <w:rsid w:val="00145CF6"/>
    <w:rsid w:val="00146A06"/>
    <w:rsid w:val="001501B1"/>
    <w:rsid w:val="00163EA1"/>
    <w:rsid w:val="00166294"/>
    <w:rsid w:val="00171AC6"/>
    <w:rsid w:val="0017297E"/>
    <w:rsid w:val="001831A7"/>
    <w:rsid w:val="00183BCC"/>
    <w:rsid w:val="00184DB5"/>
    <w:rsid w:val="00184EA8"/>
    <w:rsid w:val="0019665F"/>
    <w:rsid w:val="001D2080"/>
    <w:rsid w:val="001D2FFE"/>
    <w:rsid w:val="001D7E59"/>
    <w:rsid w:val="001E0E9D"/>
    <w:rsid w:val="001E2715"/>
    <w:rsid w:val="0020015B"/>
    <w:rsid w:val="002016A4"/>
    <w:rsid w:val="002032E3"/>
    <w:rsid w:val="00211992"/>
    <w:rsid w:val="002160A0"/>
    <w:rsid w:val="00221C20"/>
    <w:rsid w:val="00223F49"/>
    <w:rsid w:val="002357CD"/>
    <w:rsid w:val="00246654"/>
    <w:rsid w:val="00247074"/>
    <w:rsid w:val="002575E0"/>
    <w:rsid w:val="002609CD"/>
    <w:rsid w:val="00271BD5"/>
    <w:rsid w:val="0027487A"/>
    <w:rsid w:val="00274DD9"/>
    <w:rsid w:val="00276447"/>
    <w:rsid w:val="00276CCD"/>
    <w:rsid w:val="00281EC0"/>
    <w:rsid w:val="00282333"/>
    <w:rsid w:val="00285C37"/>
    <w:rsid w:val="002901AD"/>
    <w:rsid w:val="00297F50"/>
    <w:rsid w:val="002A2BDC"/>
    <w:rsid w:val="002A370D"/>
    <w:rsid w:val="002A4A7B"/>
    <w:rsid w:val="002A6EB4"/>
    <w:rsid w:val="002B76A1"/>
    <w:rsid w:val="002C259B"/>
    <w:rsid w:val="002C3F6D"/>
    <w:rsid w:val="002C6E1B"/>
    <w:rsid w:val="002D77D0"/>
    <w:rsid w:val="002E16DF"/>
    <w:rsid w:val="002E4D9F"/>
    <w:rsid w:val="002E6B94"/>
    <w:rsid w:val="002F01F7"/>
    <w:rsid w:val="002F2B9E"/>
    <w:rsid w:val="002F4C0E"/>
    <w:rsid w:val="00300FD0"/>
    <w:rsid w:val="0030269D"/>
    <w:rsid w:val="00305C08"/>
    <w:rsid w:val="00306014"/>
    <w:rsid w:val="00306BB9"/>
    <w:rsid w:val="00311F0C"/>
    <w:rsid w:val="00320150"/>
    <w:rsid w:val="0034271D"/>
    <w:rsid w:val="003456DE"/>
    <w:rsid w:val="003530E1"/>
    <w:rsid w:val="003546C3"/>
    <w:rsid w:val="00354A55"/>
    <w:rsid w:val="00356EE0"/>
    <w:rsid w:val="00357192"/>
    <w:rsid w:val="003651FD"/>
    <w:rsid w:val="00374BB7"/>
    <w:rsid w:val="003764B1"/>
    <w:rsid w:val="00380F2F"/>
    <w:rsid w:val="003812B2"/>
    <w:rsid w:val="00383A28"/>
    <w:rsid w:val="0039160A"/>
    <w:rsid w:val="003A537A"/>
    <w:rsid w:val="003D01ED"/>
    <w:rsid w:val="003D3AEB"/>
    <w:rsid w:val="003D45E5"/>
    <w:rsid w:val="003D7B7C"/>
    <w:rsid w:val="003E0717"/>
    <w:rsid w:val="003E12B1"/>
    <w:rsid w:val="003F0A6E"/>
    <w:rsid w:val="00401EE6"/>
    <w:rsid w:val="00403B4D"/>
    <w:rsid w:val="00405F10"/>
    <w:rsid w:val="004117F6"/>
    <w:rsid w:val="00423D0B"/>
    <w:rsid w:val="00426898"/>
    <w:rsid w:val="00430129"/>
    <w:rsid w:val="00430591"/>
    <w:rsid w:val="00433045"/>
    <w:rsid w:val="00442574"/>
    <w:rsid w:val="00446D1A"/>
    <w:rsid w:val="00447242"/>
    <w:rsid w:val="00454458"/>
    <w:rsid w:val="00470CB6"/>
    <w:rsid w:val="00474017"/>
    <w:rsid w:val="004748DB"/>
    <w:rsid w:val="004754C2"/>
    <w:rsid w:val="0048241B"/>
    <w:rsid w:val="0049154F"/>
    <w:rsid w:val="00493387"/>
    <w:rsid w:val="00495D3F"/>
    <w:rsid w:val="004A16E5"/>
    <w:rsid w:val="004A3CC8"/>
    <w:rsid w:val="004A41CC"/>
    <w:rsid w:val="004A5A29"/>
    <w:rsid w:val="004A66E3"/>
    <w:rsid w:val="004B5C74"/>
    <w:rsid w:val="004B6549"/>
    <w:rsid w:val="004C0AEF"/>
    <w:rsid w:val="004C16EA"/>
    <w:rsid w:val="004C6BF2"/>
    <w:rsid w:val="004D1964"/>
    <w:rsid w:val="004D5DB1"/>
    <w:rsid w:val="004D651F"/>
    <w:rsid w:val="004E6FE0"/>
    <w:rsid w:val="004F0F07"/>
    <w:rsid w:val="004F2CFA"/>
    <w:rsid w:val="004F3DB4"/>
    <w:rsid w:val="00501268"/>
    <w:rsid w:val="005057C0"/>
    <w:rsid w:val="00505B14"/>
    <w:rsid w:val="00507C3A"/>
    <w:rsid w:val="005103FC"/>
    <w:rsid w:val="005132D0"/>
    <w:rsid w:val="00531BF2"/>
    <w:rsid w:val="005323AC"/>
    <w:rsid w:val="0053384B"/>
    <w:rsid w:val="00534DC4"/>
    <w:rsid w:val="005403C2"/>
    <w:rsid w:val="00541501"/>
    <w:rsid w:val="00544015"/>
    <w:rsid w:val="005467DE"/>
    <w:rsid w:val="00546C94"/>
    <w:rsid w:val="00550CAB"/>
    <w:rsid w:val="00551D5A"/>
    <w:rsid w:val="00552EAE"/>
    <w:rsid w:val="00554D5B"/>
    <w:rsid w:val="00554E5B"/>
    <w:rsid w:val="005550AC"/>
    <w:rsid w:val="00555844"/>
    <w:rsid w:val="00557402"/>
    <w:rsid w:val="00561A0A"/>
    <w:rsid w:val="00563ECE"/>
    <w:rsid w:val="00564CE0"/>
    <w:rsid w:val="005669A7"/>
    <w:rsid w:val="00571B94"/>
    <w:rsid w:val="00574834"/>
    <w:rsid w:val="005756A5"/>
    <w:rsid w:val="00577B17"/>
    <w:rsid w:val="00582971"/>
    <w:rsid w:val="00592A6A"/>
    <w:rsid w:val="00593EE1"/>
    <w:rsid w:val="005942DA"/>
    <w:rsid w:val="00594B35"/>
    <w:rsid w:val="00596CF7"/>
    <w:rsid w:val="005A1982"/>
    <w:rsid w:val="005A1B9D"/>
    <w:rsid w:val="005A5BAF"/>
    <w:rsid w:val="005A668D"/>
    <w:rsid w:val="005B726C"/>
    <w:rsid w:val="005C06E5"/>
    <w:rsid w:val="005C3791"/>
    <w:rsid w:val="005E201E"/>
    <w:rsid w:val="005E326B"/>
    <w:rsid w:val="005E3330"/>
    <w:rsid w:val="005E3829"/>
    <w:rsid w:val="005E3CA3"/>
    <w:rsid w:val="005E7E6D"/>
    <w:rsid w:val="005F5CBF"/>
    <w:rsid w:val="00600442"/>
    <w:rsid w:val="00600444"/>
    <w:rsid w:val="0060061E"/>
    <w:rsid w:val="00603F66"/>
    <w:rsid w:val="006111A1"/>
    <w:rsid w:val="006132C6"/>
    <w:rsid w:val="00616343"/>
    <w:rsid w:val="0061734F"/>
    <w:rsid w:val="00620820"/>
    <w:rsid w:val="006232E8"/>
    <w:rsid w:val="0062472C"/>
    <w:rsid w:val="006264E2"/>
    <w:rsid w:val="0062703C"/>
    <w:rsid w:val="006317B6"/>
    <w:rsid w:val="00636C77"/>
    <w:rsid w:val="0064726A"/>
    <w:rsid w:val="00655B3F"/>
    <w:rsid w:val="006617B7"/>
    <w:rsid w:val="00664021"/>
    <w:rsid w:val="00677C38"/>
    <w:rsid w:val="00683360"/>
    <w:rsid w:val="00684234"/>
    <w:rsid w:val="00684B2A"/>
    <w:rsid w:val="00686318"/>
    <w:rsid w:val="00694D6B"/>
    <w:rsid w:val="006A3F72"/>
    <w:rsid w:val="006B1773"/>
    <w:rsid w:val="006B39CC"/>
    <w:rsid w:val="006B6B07"/>
    <w:rsid w:val="006C2EA5"/>
    <w:rsid w:val="006C3D4F"/>
    <w:rsid w:val="006C7466"/>
    <w:rsid w:val="006D1B74"/>
    <w:rsid w:val="006D3070"/>
    <w:rsid w:val="006D3634"/>
    <w:rsid w:val="006E125F"/>
    <w:rsid w:val="006E2C87"/>
    <w:rsid w:val="006E33AB"/>
    <w:rsid w:val="006E44EB"/>
    <w:rsid w:val="006E5F1E"/>
    <w:rsid w:val="006F0B63"/>
    <w:rsid w:val="00710D6C"/>
    <w:rsid w:val="007120E3"/>
    <w:rsid w:val="007123F7"/>
    <w:rsid w:val="00716B8D"/>
    <w:rsid w:val="00720452"/>
    <w:rsid w:val="00734349"/>
    <w:rsid w:val="00735C35"/>
    <w:rsid w:val="00737697"/>
    <w:rsid w:val="0074035E"/>
    <w:rsid w:val="00741546"/>
    <w:rsid w:val="007432CC"/>
    <w:rsid w:val="00751DA5"/>
    <w:rsid w:val="0075266E"/>
    <w:rsid w:val="007535EF"/>
    <w:rsid w:val="007550D9"/>
    <w:rsid w:val="007604DE"/>
    <w:rsid w:val="0076158C"/>
    <w:rsid w:val="007706BF"/>
    <w:rsid w:val="00775C59"/>
    <w:rsid w:val="00781561"/>
    <w:rsid w:val="00786B78"/>
    <w:rsid w:val="00790335"/>
    <w:rsid w:val="00792BC8"/>
    <w:rsid w:val="00792C62"/>
    <w:rsid w:val="00794F9B"/>
    <w:rsid w:val="0079722D"/>
    <w:rsid w:val="007A1C93"/>
    <w:rsid w:val="007A1CB6"/>
    <w:rsid w:val="007C672A"/>
    <w:rsid w:val="007D7F20"/>
    <w:rsid w:val="007E7680"/>
    <w:rsid w:val="007F51BB"/>
    <w:rsid w:val="007F6AC3"/>
    <w:rsid w:val="007F7862"/>
    <w:rsid w:val="00801227"/>
    <w:rsid w:val="008059C9"/>
    <w:rsid w:val="00806DE2"/>
    <w:rsid w:val="00815317"/>
    <w:rsid w:val="00822272"/>
    <w:rsid w:val="008259E0"/>
    <w:rsid w:val="00834B05"/>
    <w:rsid w:val="00834C37"/>
    <w:rsid w:val="008420FE"/>
    <w:rsid w:val="00844CAD"/>
    <w:rsid w:val="008532C1"/>
    <w:rsid w:val="00862A17"/>
    <w:rsid w:val="00866D4A"/>
    <w:rsid w:val="00867AE1"/>
    <w:rsid w:val="00870D8B"/>
    <w:rsid w:val="008723D2"/>
    <w:rsid w:val="00873679"/>
    <w:rsid w:val="00893C42"/>
    <w:rsid w:val="0089558C"/>
    <w:rsid w:val="008977A8"/>
    <w:rsid w:val="008A0D6E"/>
    <w:rsid w:val="008B0ED7"/>
    <w:rsid w:val="008B7DC2"/>
    <w:rsid w:val="008C0C5A"/>
    <w:rsid w:val="008C1F4C"/>
    <w:rsid w:val="008C40FE"/>
    <w:rsid w:val="008C6291"/>
    <w:rsid w:val="008D139A"/>
    <w:rsid w:val="008D303E"/>
    <w:rsid w:val="008F00DE"/>
    <w:rsid w:val="00900491"/>
    <w:rsid w:val="00900534"/>
    <w:rsid w:val="00900D54"/>
    <w:rsid w:val="00905F4B"/>
    <w:rsid w:val="009070B8"/>
    <w:rsid w:val="0091782E"/>
    <w:rsid w:val="009374EC"/>
    <w:rsid w:val="00943ED3"/>
    <w:rsid w:val="00950D42"/>
    <w:rsid w:val="00950E3D"/>
    <w:rsid w:val="00955165"/>
    <w:rsid w:val="00963E32"/>
    <w:rsid w:val="00965730"/>
    <w:rsid w:val="0097074A"/>
    <w:rsid w:val="00974AD9"/>
    <w:rsid w:val="00975CC1"/>
    <w:rsid w:val="00981CFA"/>
    <w:rsid w:val="00985BE2"/>
    <w:rsid w:val="00986AAF"/>
    <w:rsid w:val="00986AFB"/>
    <w:rsid w:val="00993C8C"/>
    <w:rsid w:val="009A5A07"/>
    <w:rsid w:val="009A7C87"/>
    <w:rsid w:val="009B2340"/>
    <w:rsid w:val="009B42EE"/>
    <w:rsid w:val="009B4507"/>
    <w:rsid w:val="009B4BD5"/>
    <w:rsid w:val="009C07FC"/>
    <w:rsid w:val="009C2649"/>
    <w:rsid w:val="009C3606"/>
    <w:rsid w:val="009C6B6D"/>
    <w:rsid w:val="009C7616"/>
    <w:rsid w:val="009D3035"/>
    <w:rsid w:val="009D4A23"/>
    <w:rsid w:val="009E1882"/>
    <w:rsid w:val="009E5A8E"/>
    <w:rsid w:val="009F5902"/>
    <w:rsid w:val="00A0375D"/>
    <w:rsid w:val="00A03BB2"/>
    <w:rsid w:val="00A13C39"/>
    <w:rsid w:val="00A14CD0"/>
    <w:rsid w:val="00A161AD"/>
    <w:rsid w:val="00A17912"/>
    <w:rsid w:val="00A24225"/>
    <w:rsid w:val="00A24C2E"/>
    <w:rsid w:val="00A2658D"/>
    <w:rsid w:val="00A26CC2"/>
    <w:rsid w:val="00A312D4"/>
    <w:rsid w:val="00A321D8"/>
    <w:rsid w:val="00A32A66"/>
    <w:rsid w:val="00A336A2"/>
    <w:rsid w:val="00A3736F"/>
    <w:rsid w:val="00A378FA"/>
    <w:rsid w:val="00A42857"/>
    <w:rsid w:val="00A430F5"/>
    <w:rsid w:val="00A4344F"/>
    <w:rsid w:val="00A46E58"/>
    <w:rsid w:val="00A50058"/>
    <w:rsid w:val="00A53C06"/>
    <w:rsid w:val="00A56C6D"/>
    <w:rsid w:val="00A73679"/>
    <w:rsid w:val="00A814C5"/>
    <w:rsid w:val="00A830D6"/>
    <w:rsid w:val="00A8462E"/>
    <w:rsid w:val="00A9054E"/>
    <w:rsid w:val="00AA5FBE"/>
    <w:rsid w:val="00AB0472"/>
    <w:rsid w:val="00AB04DB"/>
    <w:rsid w:val="00AB2F85"/>
    <w:rsid w:val="00AB7B6A"/>
    <w:rsid w:val="00AC75A6"/>
    <w:rsid w:val="00AE0633"/>
    <w:rsid w:val="00AF0ED2"/>
    <w:rsid w:val="00AF10EB"/>
    <w:rsid w:val="00AF4AED"/>
    <w:rsid w:val="00AF6462"/>
    <w:rsid w:val="00AF7DDA"/>
    <w:rsid w:val="00B21B71"/>
    <w:rsid w:val="00B275DC"/>
    <w:rsid w:val="00B32D81"/>
    <w:rsid w:val="00B35837"/>
    <w:rsid w:val="00B379E3"/>
    <w:rsid w:val="00B4143D"/>
    <w:rsid w:val="00B41717"/>
    <w:rsid w:val="00B5026A"/>
    <w:rsid w:val="00B57BBB"/>
    <w:rsid w:val="00B64919"/>
    <w:rsid w:val="00B77A7C"/>
    <w:rsid w:val="00B8057E"/>
    <w:rsid w:val="00B86A2E"/>
    <w:rsid w:val="00B927F6"/>
    <w:rsid w:val="00B95646"/>
    <w:rsid w:val="00B95E9C"/>
    <w:rsid w:val="00BA2FA7"/>
    <w:rsid w:val="00BA4935"/>
    <w:rsid w:val="00BA5338"/>
    <w:rsid w:val="00BB435A"/>
    <w:rsid w:val="00BC6127"/>
    <w:rsid w:val="00BE4610"/>
    <w:rsid w:val="00BF5CB8"/>
    <w:rsid w:val="00C01105"/>
    <w:rsid w:val="00C05786"/>
    <w:rsid w:val="00C1720B"/>
    <w:rsid w:val="00C20352"/>
    <w:rsid w:val="00C21FF0"/>
    <w:rsid w:val="00C34193"/>
    <w:rsid w:val="00C41CA2"/>
    <w:rsid w:val="00C46006"/>
    <w:rsid w:val="00C561BA"/>
    <w:rsid w:val="00C56B8E"/>
    <w:rsid w:val="00C571E2"/>
    <w:rsid w:val="00C57504"/>
    <w:rsid w:val="00C62A3C"/>
    <w:rsid w:val="00C673DC"/>
    <w:rsid w:val="00C714C5"/>
    <w:rsid w:val="00C75D17"/>
    <w:rsid w:val="00C81DF4"/>
    <w:rsid w:val="00C86EC6"/>
    <w:rsid w:val="00C922BA"/>
    <w:rsid w:val="00C9412A"/>
    <w:rsid w:val="00CA7175"/>
    <w:rsid w:val="00CB0073"/>
    <w:rsid w:val="00CB7194"/>
    <w:rsid w:val="00CC0EC0"/>
    <w:rsid w:val="00CC6CF0"/>
    <w:rsid w:val="00CD1FE6"/>
    <w:rsid w:val="00CD6741"/>
    <w:rsid w:val="00CE3F59"/>
    <w:rsid w:val="00CE4FED"/>
    <w:rsid w:val="00CE68E1"/>
    <w:rsid w:val="00CF33D6"/>
    <w:rsid w:val="00D02375"/>
    <w:rsid w:val="00D02742"/>
    <w:rsid w:val="00D0325B"/>
    <w:rsid w:val="00D144EA"/>
    <w:rsid w:val="00D24199"/>
    <w:rsid w:val="00D24B7A"/>
    <w:rsid w:val="00D357B3"/>
    <w:rsid w:val="00D45F87"/>
    <w:rsid w:val="00D47FF4"/>
    <w:rsid w:val="00D51507"/>
    <w:rsid w:val="00D54136"/>
    <w:rsid w:val="00D5555B"/>
    <w:rsid w:val="00D56E22"/>
    <w:rsid w:val="00D6413E"/>
    <w:rsid w:val="00D715F4"/>
    <w:rsid w:val="00D728C1"/>
    <w:rsid w:val="00D77DE0"/>
    <w:rsid w:val="00D800AD"/>
    <w:rsid w:val="00D878C8"/>
    <w:rsid w:val="00D900E9"/>
    <w:rsid w:val="00D90DFA"/>
    <w:rsid w:val="00DA6083"/>
    <w:rsid w:val="00DA70A2"/>
    <w:rsid w:val="00DB1B43"/>
    <w:rsid w:val="00DB2258"/>
    <w:rsid w:val="00DB469F"/>
    <w:rsid w:val="00DB486B"/>
    <w:rsid w:val="00DB507D"/>
    <w:rsid w:val="00DB51FC"/>
    <w:rsid w:val="00DB72B6"/>
    <w:rsid w:val="00DC3619"/>
    <w:rsid w:val="00DC75CD"/>
    <w:rsid w:val="00DC7987"/>
    <w:rsid w:val="00DD00FE"/>
    <w:rsid w:val="00DD1513"/>
    <w:rsid w:val="00DD5B58"/>
    <w:rsid w:val="00DE086F"/>
    <w:rsid w:val="00DE13E7"/>
    <w:rsid w:val="00DE19CB"/>
    <w:rsid w:val="00DE7271"/>
    <w:rsid w:val="00DE77EA"/>
    <w:rsid w:val="00DF1807"/>
    <w:rsid w:val="00DF2A01"/>
    <w:rsid w:val="00DF3CB3"/>
    <w:rsid w:val="00DF4496"/>
    <w:rsid w:val="00DF4F9E"/>
    <w:rsid w:val="00DF66AB"/>
    <w:rsid w:val="00DF67CA"/>
    <w:rsid w:val="00DF70CE"/>
    <w:rsid w:val="00DF7C59"/>
    <w:rsid w:val="00E05888"/>
    <w:rsid w:val="00E06B4B"/>
    <w:rsid w:val="00E103F5"/>
    <w:rsid w:val="00E3260C"/>
    <w:rsid w:val="00E33172"/>
    <w:rsid w:val="00E33286"/>
    <w:rsid w:val="00E3684A"/>
    <w:rsid w:val="00E44F8C"/>
    <w:rsid w:val="00E5339F"/>
    <w:rsid w:val="00E57564"/>
    <w:rsid w:val="00E60FB1"/>
    <w:rsid w:val="00E61863"/>
    <w:rsid w:val="00E621AE"/>
    <w:rsid w:val="00E6348A"/>
    <w:rsid w:val="00E64892"/>
    <w:rsid w:val="00E81F56"/>
    <w:rsid w:val="00E91C8A"/>
    <w:rsid w:val="00E922B4"/>
    <w:rsid w:val="00E97302"/>
    <w:rsid w:val="00EA28FF"/>
    <w:rsid w:val="00EA321A"/>
    <w:rsid w:val="00EA6B83"/>
    <w:rsid w:val="00EB12D9"/>
    <w:rsid w:val="00EB39A8"/>
    <w:rsid w:val="00EB59CB"/>
    <w:rsid w:val="00EC2E5E"/>
    <w:rsid w:val="00EC76AD"/>
    <w:rsid w:val="00ED0BF5"/>
    <w:rsid w:val="00ED73B2"/>
    <w:rsid w:val="00EE3622"/>
    <w:rsid w:val="00EE4F8A"/>
    <w:rsid w:val="00EE6523"/>
    <w:rsid w:val="00EE6E70"/>
    <w:rsid w:val="00EE77F2"/>
    <w:rsid w:val="00EF2BD7"/>
    <w:rsid w:val="00EF4690"/>
    <w:rsid w:val="00EF782B"/>
    <w:rsid w:val="00F03E7B"/>
    <w:rsid w:val="00F043DB"/>
    <w:rsid w:val="00F1248D"/>
    <w:rsid w:val="00F158F4"/>
    <w:rsid w:val="00F1721A"/>
    <w:rsid w:val="00F17E32"/>
    <w:rsid w:val="00F27C68"/>
    <w:rsid w:val="00F328C5"/>
    <w:rsid w:val="00F35BCB"/>
    <w:rsid w:val="00F40D95"/>
    <w:rsid w:val="00F42B44"/>
    <w:rsid w:val="00F456B5"/>
    <w:rsid w:val="00F50142"/>
    <w:rsid w:val="00F53313"/>
    <w:rsid w:val="00F539D9"/>
    <w:rsid w:val="00F564CA"/>
    <w:rsid w:val="00F56AAD"/>
    <w:rsid w:val="00F5714A"/>
    <w:rsid w:val="00F733C9"/>
    <w:rsid w:val="00F81D0F"/>
    <w:rsid w:val="00F86417"/>
    <w:rsid w:val="00FA18D4"/>
    <w:rsid w:val="00FA3DEF"/>
    <w:rsid w:val="00FB03CF"/>
    <w:rsid w:val="00FB25B1"/>
    <w:rsid w:val="00FB412F"/>
    <w:rsid w:val="00FB543E"/>
    <w:rsid w:val="00FC3E22"/>
    <w:rsid w:val="00FC4E33"/>
    <w:rsid w:val="00FC6D67"/>
    <w:rsid w:val="00FD3A89"/>
    <w:rsid w:val="00FD7353"/>
    <w:rsid w:val="00FD7521"/>
    <w:rsid w:val="00FE4A42"/>
    <w:rsid w:val="00FE7778"/>
    <w:rsid w:val="00FE78C7"/>
    <w:rsid w:val="00FF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E1FCFEC"/>
  <w15:docId w15:val="{33FA776E-23E1-4C22-991D-CF68BC258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B4D"/>
    <w:rPr>
      <w:lang w:val="en-GB"/>
    </w:rPr>
  </w:style>
  <w:style w:type="paragraph" w:styleId="Heading3">
    <w:name w:val="heading 3"/>
    <w:basedOn w:val="Normal"/>
    <w:link w:val="Heading3Char"/>
    <w:uiPriority w:val="9"/>
    <w:qFormat/>
    <w:rsid w:val="000D132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5E9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5E9C"/>
  </w:style>
  <w:style w:type="paragraph" w:styleId="Footer">
    <w:name w:val="footer"/>
    <w:basedOn w:val="Normal"/>
    <w:link w:val="FooterChar"/>
    <w:uiPriority w:val="99"/>
    <w:unhideWhenUsed/>
    <w:rsid w:val="00B95E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E9C"/>
  </w:style>
  <w:style w:type="character" w:styleId="Hyperlink">
    <w:name w:val="Hyperlink"/>
    <w:basedOn w:val="DefaultParagraphFont"/>
    <w:uiPriority w:val="99"/>
    <w:unhideWhenUsed/>
    <w:rsid w:val="00B6491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325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604D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B04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04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04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4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4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4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47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621AE"/>
  </w:style>
  <w:style w:type="paragraph" w:styleId="NormalWeb">
    <w:name w:val="Normal (Web)"/>
    <w:basedOn w:val="Normal"/>
    <w:uiPriority w:val="99"/>
    <w:semiHidden/>
    <w:unhideWhenUsed/>
    <w:rsid w:val="0027487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0D1320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customStyle="1" w:styleId="ui-provider">
    <w:name w:val="ui-provider"/>
    <w:basedOn w:val="DefaultParagraphFont"/>
    <w:rsid w:val="001141DB"/>
  </w:style>
  <w:style w:type="paragraph" w:styleId="FootnoteText">
    <w:name w:val="footnote text"/>
    <w:basedOn w:val="Normal"/>
    <w:link w:val="FootnoteTextChar"/>
    <w:uiPriority w:val="99"/>
    <w:unhideWhenUsed/>
    <w:rsid w:val="00B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A5338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BA5338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8C629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24B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efaultParagraphFont"/>
    <w:rsid w:val="00FE4A4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7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0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n10eos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in10eos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in10eos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yssa.white\Desktop\Revere\Revere%20cop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Revere copy template</Template>
  <TotalTime>1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MJC</dc:creator>
  <cp:keywords/>
  <dc:description/>
  <cp:lastModifiedBy>Amber Battista</cp:lastModifiedBy>
  <cp:revision>2</cp:revision>
  <cp:lastPrinted>2017-03-22T14:12:00Z</cp:lastPrinted>
  <dcterms:created xsi:type="dcterms:W3CDTF">2024-10-24T15:39:00Z</dcterms:created>
  <dcterms:modified xsi:type="dcterms:W3CDTF">2024-10-24T15:39:00Z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-931914563</vt:i4>
  </property>
</Properties>
</file>